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A1E" w:rsidRDefault="000B748D">
      <w:pPr>
        <w:pStyle w:val="Textoindependiente"/>
        <w:spacing w:before="81"/>
        <w:ind w:left="3346"/>
        <w:jc w:val="center"/>
      </w:pPr>
      <w:bookmarkStart w:id="0" w:name="_GoBack"/>
      <w:bookmarkEnd w:id="0"/>
      <w:r>
        <w:rPr>
          <w:w w:val="105"/>
        </w:rPr>
        <w:t>SISTEMA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NÓMINA</w:t>
      </w:r>
      <w:r>
        <w:rPr>
          <w:spacing w:val="-13"/>
          <w:w w:val="105"/>
        </w:rPr>
        <w:t xml:space="preserve"> </w:t>
      </w:r>
      <w:r>
        <w:rPr>
          <w:w w:val="105"/>
        </w:rPr>
        <w:t>Y</w:t>
      </w:r>
      <w:r>
        <w:rPr>
          <w:spacing w:val="-14"/>
          <w:w w:val="105"/>
        </w:rPr>
        <w:t xml:space="preserve"> </w:t>
      </w:r>
      <w:r>
        <w:rPr>
          <w:w w:val="105"/>
        </w:rPr>
        <w:t>REGISTRO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PERSONAL</w:t>
      </w:r>
    </w:p>
    <w:p w:rsidR="005C7A1E" w:rsidRDefault="000B748D">
      <w:pPr>
        <w:pStyle w:val="Textoindependiente"/>
        <w:spacing w:before="45"/>
        <w:ind w:left="3340"/>
        <w:jc w:val="center"/>
      </w:pPr>
      <w:r>
        <w:rPr>
          <w:w w:val="105"/>
        </w:rPr>
        <w:t>Información de Oficio</w:t>
      </w:r>
    </w:p>
    <w:p w:rsidR="005C7A1E" w:rsidRDefault="005C7A1E">
      <w:pPr>
        <w:spacing w:before="3"/>
        <w:rPr>
          <w:b/>
          <w:sz w:val="14"/>
        </w:rPr>
      </w:pPr>
    </w:p>
    <w:p w:rsidR="005C7A1E" w:rsidRDefault="000B748D">
      <w:pPr>
        <w:pStyle w:val="Textoindependiente"/>
        <w:spacing w:line="297" w:lineRule="auto"/>
        <w:ind w:left="3345"/>
        <w:jc w:val="center"/>
      </w:pPr>
      <w:r>
        <w:rPr>
          <w:w w:val="105"/>
        </w:rPr>
        <w:t>Ley de acceso a la información - Art. 10 Numeral 4 Detalle de Puestos y Salarios</w:t>
      </w:r>
    </w:p>
    <w:p w:rsidR="005C7A1E" w:rsidRDefault="000B748D">
      <w:pPr>
        <w:spacing w:before="1"/>
        <w:rPr>
          <w:b/>
          <w:sz w:val="17"/>
        </w:rPr>
      </w:pPr>
      <w:r>
        <w:br w:type="column"/>
      </w:r>
    </w:p>
    <w:p w:rsidR="005C7A1E" w:rsidRDefault="000B748D">
      <w:pPr>
        <w:ind w:left="1642"/>
        <w:rPr>
          <w:b/>
          <w:sz w:val="16"/>
        </w:rPr>
      </w:pPr>
      <w:r>
        <w:rPr>
          <w:b/>
          <w:sz w:val="16"/>
        </w:rPr>
        <w:t>FECHA</w:t>
      </w:r>
    </w:p>
    <w:p w:rsidR="005C7A1E" w:rsidRDefault="000B748D">
      <w:pPr>
        <w:tabs>
          <w:tab w:val="left" w:pos="2437"/>
        </w:tabs>
        <w:spacing w:before="26" w:line="470" w:lineRule="auto"/>
        <w:ind w:left="1642"/>
        <w:rPr>
          <w:b/>
          <w:sz w:val="16"/>
        </w:rPr>
      </w:pPr>
      <w:r>
        <w:rPr>
          <w:b/>
          <w:spacing w:val="-11"/>
          <w:position w:val="3"/>
          <w:sz w:val="16"/>
        </w:rPr>
        <w:t>:</w:t>
      </w:r>
      <w:r>
        <w:rPr>
          <w:b/>
          <w:spacing w:val="-11"/>
          <w:sz w:val="16"/>
        </w:rPr>
        <w:t>HORA</w:t>
      </w:r>
      <w:r>
        <w:rPr>
          <w:spacing w:val="-11"/>
          <w:sz w:val="16"/>
        </w:rPr>
        <w:tab/>
      </w:r>
      <w:r>
        <w:rPr>
          <w:b/>
          <w:spacing w:val="-20"/>
          <w:sz w:val="16"/>
        </w:rPr>
        <w:t xml:space="preserve">: </w:t>
      </w:r>
      <w:r>
        <w:rPr>
          <w:b/>
          <w:sz w:val="16"/>
        </w:rPr>
        <w:t>REPORTE:</w:t>
      </w:r>
    </w:p>
    <w:p w:rsidR="005C7A1E" w:rsidRDefault="000B748D">
      <w:pPr>
        <w:spacing w:before="10"/>
        <w:rPr>
          <w:b/>
          <w:sz w:val="16"/>
        </w:rPr>
      </w:pPr>
      <w:r>
        <w:br w:type="column"/>
      </w:r>
    </w:p>
    <w:p w:rsidR="005C7A1E" w:rsidRDefault="000B748D">
      <w:pPr>
        <w:ind w:left="191"/>
        <w:rPr>
          <w:b/>
          <w:sz w:val="16"/>
        </w:rPr>
      </w:pPr>
      <w:r>
        <w:rPr>
          <w:b/>
          <w:sz w:val="16"/>
        </w:rPr>
        <w:t>21/10/2013</w:t>
      </w:r>
    </w:p>
    <w:p w:rsidR="005C7A1E" w:rsidRDefault="000B748D">
      <w:pPr>
        <w:spacing w:before="56"/>
        <w:ind w:left="191"/>
        <w:rPr>
          <w:b/>
          <w:sz w:val="16"/>
        </w:rPr>
      </w:pPr>
      <w:r>
        <w:rPr>
          <w:b/>
          <w:sz w:val="16"/>
        </w:rPr>
        <w:t>20:48.42</w:t>
      </w:r>
    </w:p>
    <w:p w:rsidR="005C7A1E" w:rsidRDefault="005C7A1E">
      <w:pPr>
        <w:spacing w:before="4"/>
        <w:rPr>
          <w:b/>
          <w:sz w:val="15"/>
        </w:rPr>
      </w:pPr>
    </w:p>
    <w:p w:rsidR="005C7A1E" w:rsidRDefault="000B748D">
      <w:pPr>
        <w:ind w:left="191"/>
        <w:rPr>
          <w:b/>
          <w:sz w:val="16"/>
        </w:rPr>
      </w:pPr>
      <w:r>
        <w:rPr>
          <w:b/>
          <w:sz w:val="16"/>
        </w:rPr>
        <w:t>R00810143.rpt</w:t>
      </w:r>
    </w:p>
    <w:p w:rsidR="005C7A1E" w:rsidRDefault="005C7A1E">
      <w:pPr>
        <w:rPr>
          <w:sz w:val="16"/>
        </w:rPr>
        <w:sectPr w:rsidR="005C7A1E">
          <w:type w:val="continuous"/>
          <w:pgSz w:w="12240" w:h="15840"/>
          <w:pgMar w:top="540" w:right="260" w:bottom="280" w:left="260" w:header="720" w:footer="720" w:gutter="0"/>
          <w:cols w:num="3" w:space="720" w:equalWidth="0">
            <w:col w:w="7658" w:space="40"/>
            <w:col w:w="2491" w:space="39"/>
            <w:col w:w="1492"/>
          </w:cols>
        </w:sectPr>
      </w:pPr>
    </w:p>
    <w:p w:rsidR="005C7A1E" w:rsidRDefault="005C7A1E">
      <w:pPr>
        <w:rPr>
          <w:b/>
          <w:sz w:val="20"/>
        </w:rPr>
      </w:pPr>
    </w:p>
    <w:p w:rsidR="005C7A1E" w:rsidRDefault="005C7A1E">
      <w:pPr>
        <w:rPr>
          <w:b/>
          <w:sz w:val="20"/>
        </w:rPr>
      </w:pPr>
    </w:p>
    <w:p w:rsidR="005C7A1E" w:rsidRDefault="005C7A1E">
      <w:pPr>
        <w:spacing w:before="4"/>
        <w:rPr>
          <w:b/>
          <w:sz w:val="26"/>
        </w:rPr>
      </w:pPr>
    </w:p>
    <w:p w:rsidR="005C7A1E" w:rsidRDefault="000B748D">
      <w:pPr>
        <w:pStyle w:val="Textoindependiente"/>
        <w:spacing w:before="98"/>
        <w:ind w:left="100"/>
      </w:pPr>
      <w:r>
        <w:rPr>
          <w:w w:val="105"/>
        </w:rPr>
        <w:t>Institución: SECRETARIA EJECUTIVA COMISION CONTRA ADICCIÓN Y TRAFICO ILICITO DE D</w:t>
      </w:r>
    </w:p>
    <w:p w:rsidR="005C7A1E" w:rsidRDefault="005C7A1E">
      <w:pPr>
        <w:sectPr w:rsidR="005C7A1E">
          <w:type w:val="continuous"/>
          <w:pgSz w:w="12240" w:h="15840"/>
          <w:pgMar w:top="540" w:right="260" w:bottom="280" w:left="260" w:header="720" w:footer="720" w:gutter="0"/>
          <w:cols w:space="720"/>
        </w:sectPr>
      </w:pPr>
    </w:p>
    <w:p w:rsidR="005C7A1E" w:rsidRDefault="005C7A1E">
      <w:pPr>
        <w:spacing w:before="5"/>
        <w:rPr>
          <w:b/>
          <w:sz w:val="13"/>
        </w:rPr>
      </w:pPr>
    </w:p>
    <w:p w:rsidR="005C7A1E" w:rsidRDefault="000B748D">
      <w:pPr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133350</wp:posOffset>
                </wp:positionV>
                <wp:extent cx="731456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45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47E3B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pt,10.5pt" to="593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" strokeweight="1pt">
                <w10:wrap anchorx="page"/>
              </v:line>
            </w:pict>
          </mc:Fallback>
        </mc:AlternateContent>
      </w:r>
      <w:r>
        <w:rPr>
          <w:b/>
          <w:sz w:val="14"/>
        </w:rPr>
        <w:t>Dependencia:</w:t>
      </w:r>
    </w:p>
    <w:p w:rsidR="005C7A1E" w:rsidRDefault="000B748D">
      <w:pPr>
        <w:pStyle w:val="Textoindependiente"/>
        <w:spacing w:before="149"/>
        <w:ind w:left="100"/>
      </w:pPr>
      <w:r>
        <w:rPr>
          <w:b w:val="0"/>
        </w:rPr>
        <w:br w:type="column"/>
      </w:r>
      <w:r>
        <w:rPr>
          <w:w w:val="105"/>
        </w:rPr>
        <w:t>SECRETARIA EJECUTIVA COMISION CONTRA ADIC. TRAFIC. ILIC. DROGAS</w:t>
      </w:r>
    </w:p>
    <w:p w:rsidR="005C7A1E" w:rsidRDefault="005C7A1E">
      <w:pPr>
        <w:sectPr w:rsidR="005C7A1E">
          <w:type w:val="continuous"/>
          <w:pgSz w:w="12240" w:h="15840"/>
          <w:pgMar w:top="540" w:right="260" w:bottom="280" w:left="260" w:header="720" w:footer="720" w:gutter="0"/>
          <w:cols w:num="2" w:space="720" w:equalWidth="0">
            <w:col w:w="963" w:space="79"/>
            <w:col w:w="10678"/>
          </w:cols>
        </w:sectPr>
      </w:pPr>
    </w:p>
    <w:p w:rsidR="005C7A1E" w:rsidRDefault="005C7A1E">
      <w:pPr>
        <w:spacing w:before="6"/>
        <w:rPr>
          <w:b/>
          <w:sz w:val="13"/>
        </w:rPr>
      </w:pPr>
    </w:p>
    <w:p w:rsidR="005C7A1E" w:rsidRDefault="000B748D">
      <w:pPr>
        <w:ind w:left="198"/>
        <w:rPr>
          <w:b/>
          <w:sz w:val="14"/>
        </w:rPr>
      </w:pPr>
      <w:r>
        <w:rPr>
          <w:b/>
          <w:sz w:val="14"/>
        </w:rPr>
        <w:t>Cantidad</w:t>
      </w:r>
    </w:p>
    <w:p w:rsidR="005C7A1E" w:rsidRDefault="000B748D">
      <w:pPr>
        <w:spacing w:before="6"/>
        <w:rPr>
          <w:b/>
          <w:sz w:val="13"/>
        </w:rPr>
      </w:pPr>
      <w:r>
        <w:br w:type="column"/>
      </w:r>
    </w:p>
    <w:p w:rsidR="005C7A1E" w:rsidRDefault="000B748D">
      <w:pPr>
        <w:ind w:left="198"/>
        <w:rPr>
          <w:b/>
          <w:sz w:val="14"/>
        </w:rPr>
      </w:pPr>
      <w:r>
        <w:rPr>
          <w:b/>
          <w:sz w:val="14"/>
        </w:rPr>
        <w:t>Puesto Oficial</w:t>
      </w:r>
    </w:p>
    <w:p w:rsidR="005C7A1E" w:rsidRDefault="000B748D">
      <w:pPr>
        <w:spacing w:before="6"/>
        <w:rPr>
          <w:b/>
          <w:sz w:val="13"/>
        </w:rPr>
      </w:pPr>
      <w:r>
        <w:br w:type="column"/>
      </w:r>
    </w:p>
    <w:p w:rsidR="005C7A1E" w:rsidRDefault="000B748D">
      <w:pPr>
        <w:ind w:left="197"/>
        <w:rPr>
          <w:b/>
          <w:sz w:val="14"/>
        </w:rPr>
      </w:pPr>
      <w:r>
        <w:rPr>
          <w:b/>
          <w:sz w:val="14"/>
        </w:rPr>
        <w:t>Salario Base</w:t>
      </w:r>
    </w:p>
    <w:p w:rsidR="005C7A1E" w:rsidRDefault="000B748D">
      <w:pPr>
        <w:spacing w:before="6"/>
        <w:rPr>
          <w:b/>
          <w:sz w:val="13"/>
        </w:rPr>
      </w:pPr>
      <w:r>
        <w:br w:type="column"/>
      </w:r>
    </w:p>
    <w:p w:rsidR="005C7A1E" w:rsidRDefault="000B748D">
      <w:pPr>
        <w:ind w:left="197"/>
        <w:rPr>
          <w:b/>
          <w:sz w:val="14"/>
        </w:rPr>
      </w:pPr>
      <w:r>
        <w:rPr>
          <w:b/>
          <w:sz w:val="14"/>
        </w:rPr>
        <w:t>Total Bono</w:t>
      </w:r>
    </w:p>
    <w:p w:rsidR="005C7A1E" w:rsidRDefault="005C7A1E">
      <w:pPr>
        <w:rPr>
          <w:sz w:val="14"/>
        </w:rPr>
        <w:sectPr w:rsidR="005C7A1E">
          <w:type w:val="continuous"/>
          <w:pgSz w:w="12240" w:h="15840"/>
          <w:pgMar w:top="540" w:right="260" w:bottom="280" w:left="260" w:header="720" w:footer="720" w:gutter="0"/>
          <w:cols w:num="4" w:space="720" w:equalWidth="0">
            <w:col w:w="803" w:space="203"/>
            <w:col w:w="1081" w:space="3325"/>
            <w:col w:w="986" w:space="365"/>
            <w:col w:w="4957"/>
          </w:cols>
        </w:sectPr>
      </w:pPr>
    </w:p>
    <w:p w:rsidR="005C7A1E" w:rsidRDefault="005C7A1E">
      <w:pPr>
        <w:spacing w:before="11"/>
        <w:rPr>
          <w:b/>
          <w:sz w:val="15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768"/>
        <w:gridCol w:w="3989"/>
        <w:gridCol w:w="1890"/>
        <w:gridCol w:w="4870"/>
      </w:tblGrid>
      <w:tr w:rsidR="005C7A1E">
        <w:trPr>
          <w:trHeight w:val="197"/>
        </w:trPr>
        <w:tc>
          <w:tcPr>
            <w:tcW w:w="768" w:type="dxa"/>
            <w:tcBorders>
              <w:top w:val="single" w:sz="12" w:space="0" w:color="000000"/>
            </w:tcBorders>
          </w:tcPr>
          <w:p w:rsidR="005C7A1E" w:rsidRDefault="000B748D">
            <w:pPr>
              <w:pStyle w:val="TableParagraph"/>
              <w:spacing w:before="0" w:line="157" w:lineRule="exact"/>
              <w:ind w:left="27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989" w:type="dxa"/>
            <w:tcBorders>
              <w:top w:val="single" w:sz="12" w:space="0" w:color="000000"/>
            </w:tcBorders>
          </w:tcPr>
          <w:p w:rsidR="005C7A1E" w:rsidRDefault="000B748D">
            <w:pPr>
              <w:pStyle w:val="TableParagraph"/>
              <w:spacing w:before="0" w:line="157" w:lineRule="exact"/>
              <w:ind w:left="335"/>
              <w:jc w:val="left"/>
              <w:rPr>
                <w:sz w:val="14"/>
              </w:rPr>
            </w:pPr>
            <w:r>
              <w:rPr>
                <w:sz w:val="14"/>
              </w:rPr>
              <w:t>ASESOR ESPECIFICO VICEPRESIDEN</w:t>
            </w:r>
          </w:p>
        </w:tc>
        <w:tc>
          <w:tcPr>
            <w:tcW w:w="1890" w:type="dxa"/>
            <w:tcBorders>
              <w:top w:val="single" w:sz="12" w:space="0" w:color="000000"/>
            </w:tcBorders>
          </w:tcPr>
          <w:p w:rsidR="005C7A1E" w:rsidRDefault="000B748D">
            <w:pPr>
              <w:pStyle w:val="TableParagraph"/>
              <w:spacing w:before="0" w:line="157" w:lineRule="exact"/>
              <w:ind w:right="496"/>
              <w:rPr>
                <w:sz w:val="14"/>
              </w:rPr>
            </w:pPr>
            <w:r>
              <w:rPr>
                <w:sz w:val="14"/>
              </w:rPr>
              <w:t>5,142.00</w:t>
            </w:r>
          </w:p>
        </w:tc>
        <w:tc>
          <w:tcPr>
            <w:tcW w:w="4870" w:type="dxa"/>
            <w:tcBorders>
              <w:top w:val="single" w:sz="12" w:space="0" w:color="000000"/>
            </w:tcBorders>
          </w:tcPr>
          <w:p w:rsidR="005C7A1E" w:rsidRDefault="000B748D">
            <w:pPr>
              <w:pStyle w:val="TableParagraph"/>
              <w:spacing w:before="0" w:line="157" w:lineRule="exact"/>
              <w:ind w:right="3837"/>
              <w:rPr>
                <w:sz w:val="14"/>
              </w:rPr>
            </w:pPr>
            <w:r>
              <w:rPr>
                <w:sz w:val="14"/>
              </w:rPr>
              <w:t>1,225.00</w:t>
            </w:r>
          </w:p>
        </w:tc>
      </w:tr>
      <w:tr w:rsidR="005C7A1E">
        <w:trPr>
          <w:trHeight w:val="235"/>
        </w:trPr>
        <w:tc>
          <w:tcPr>
            <w:tcW w:w="768" w:type="dxa"/>
          </w:tcPr>
          <w:p w:rsidR="005C7A1E" w:rsidRDefault="000B748D">
            <w:pPr>
              <w:pStyle w:val="TableParagraph"/>
              <w:ind w:left="27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989" w:type="dxa"/>
          </w:tcPr>
          <w:p w:rsidR="005C7A1E" w:rsidRDefault="000B748D">
            <w:pPr>
              <w:pStyle w:val="TableParagraph"/>
              <w:ind w:left="335"/>
              <w:jc w:val="left"/>
              <w:rPr>
                <w:sz w:val="14"/>
              </w:rPr>
            </w:pPr>
            <w:r>
              <w:rPr>
                <w:sz w:val="14"/>
              </w:rPr>
              <w:t>ASISTENTE PROFESIONAL II</w:t>
            </w:r>
          </w:p>
        </w:tc>
        <w:tc>
          <w:tcPr>
            <w:tcW w:w="1890" w:type="dxa"/>
          </w:tcPr>
          <w:p w:rsidR="005C7A1E" w:rsidRDefault="000B748D">
            <w:pPr>
              <w:pStyle w:val="TableParagraph"/>
              <w:ind w:right="496"/>
              <w:rPr>
                <w:sz w:val="14"/>
              </w:rPr>
            </w:pPr>
            <w:r>
              <w:rPr>
                <w:sz w:val="14"/>
              </w:rPr>
              <w:t>2,120.00</w:t>
            </w:r>
          </w:p>
        </w:tc>
        <w:tc>
          <w:tcPr>
            <w:tcW w:w="4870" w:type="dxa"/>
          </w:tcPr>
          <w:p w:rsidR="005C7A1E" w:rsidRDefault="000B748D">
            <w:pPr>
              <w:pStyle w:val="TableParagraph"/>
              <w:ind w:right="3838"/>
              <w:rPr>
                <w:sz w:val="14"/>
              </w:rPr>
            </w:pPr>
            <w:r>
              <w:rPr>
                <w:sz w:val="14"/>
              </w:rPr>
              <w:t>650.00</w:t>
            </w:r>
          </w:p>
        </w:tc>
      </w:tr>
      <w:tr w:rsidR="005C7A1E">
        <w:trPr>
          <w:trHeight w:val="236"/>
        </w:trPr>
        <w:tc>
          <w:tcPr>
            <w:tcW w:w="768" w:type="dxa"/>
          </w:tcPr>
          <w:p w:rsidR="005C7A1E" w:rsidRDefault="000B748D">
            <w:pPr>
              <w:pStyle w:val="TableParagraph"/>
              <w:ind w:left="27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989" w:type="dxa"/>
          </w:tcPr>
          <w:p w:rsidR="005C7A1E" w:rsidRDefault="000B748D">
            <w:pPr>
              <w:pStyle w:val="TableParagraph"/>
              <w:ind w:left="335"/>
              <w:jc w:val="left"/>
              <w:rPr>
                <w:sz w:val="14"/>
              </w:rPr>
            </w:pPr>
            <w:r>
              <w:rPr>
                <w:sz w:val="14"/>
              </w:rPr>
              <w:t>ASISTENTE PROFESIONAL IV</w:t>
            </w:r>
          </w:p>
        </w:tc>
        <w:tc>
          <w:tcPr>
            <w:tcW w:w="1890" w:type="dxa"/>
          </w:tcPr>
          <w:p w:rsidR="005C7A1E" w:rsidRDefault="000B748D">
            <w:pPr>
              <w:pStyle w:val="TableParagraph"/>
              <w:ind w:right="496"/>
              <w:rPr>
                <w:sz w:val="14"/>
              </w:rPr>
            </w:pPr>
            <w:r>
              <w:rPr>
                <w:sz w:val="14"/>
              </w:rPr>
              <w:t>2,441.00</w:t>
            </w:r>
          </w:p>
        </w:tc>
        <w:tc>
          <w:tcPr>
            <w:tcW w:w="4870" w:type="dxa"/>
          </w:tcPr>
          <w:p w:rsidR="005C7A1E" w:rsidRDefault="000B748D">
            <w:pPr>
              <w:pStyle w:val="TableParagraph"/>
              <w:ind w:right="3838"/>
              <w:rPr>
                <w:sz w:val="14"/>
              </w:rPr>
            </w:pPr>
            <w:r>
              <w:rPr>
                <w:sz w:val="14"/>
              </w:rPr>
              <w:t>650.00</w:t>
            </w:r>
          </w:p>
        </w:tc>
      </w:tr>
      <w:tr w:rsidR="005C7A1E">
        <w:trPr>
          <w:trHeight w:val="235"/>
        </w:trPr>
        <w:tc>
          <w:tcPr>
            <w:tcW w:w="768" w:type="dxa"/>
          </w:tcPr>
          <w:p w:rsidR="005C7A1E" w:rsidRDefault="000B748D">
            <w:pPr>
              <w:pStyle w:val="TableParagraph"/>
              <w:ind w:left="27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3989" w:type="dxa"/>
          </w:tcPr>
          <w:p w:rsidR="005C7A1E" w:rsidRDefault="000B748D">
            <w:pPr>
              <w:pStyle w:val="TableParagraph"/>
              <w:ind w:left="335"/>
              <w:jc w:val="left"/>
              <w:rPr>
                <w:sz w:val="14"/>
              </w:rPr>
            </w:pPr>
            <w:r>
              <w:rPr>
                <w:sz w:val="14"/>
              </w:rPr>
              <w:t>DIRECTOR TECNICO II</w:t>
            </w:r>
          </w:p>
        </w:tc>
        <w:tc>
          <w:tcPr>
            <w:tcW w:w="1890" w:type="dxa"/>
          </w:tcPr>
          <w:p w:rsidR="005C7A1E" w:rsidRDefault="000B748D">
            <w:pPr>
              <w:pStyle w:val="TableParagraph"/>
              <w:ind w:right="496"/>
              <w:rPr>
                <w:sz w:val="14"/>
              </w:rPr>
            </w:pPr>
            <w:r>
              <w:rPr>
                <w:sz w:val="14"/>
              </w:rPr>
              <w:t>6,925.00</w:t>
            </w:r>
          </w:p>
        </w:tc>
        <w:tc>
          <w:tcPr>
            <w:tcW w:w="4870" w:type="dxa"/>
          </w:tcPr>
          <w:p w:rsidR="005C7A1E" w:rsidRDefault="000B748D">
            <w:pPr>
              <w:pStyle w:val="TableParagraph"/>
              <w:ind w:right="3837"/>
              <w:rPr>
                <w:sz w:val="14"/>
              </w:rPr>
            </w:pPr>
            <w:r>
              <w:rPr>
                <w:sz w:val="14"/>
              </w:rPr>
              <w:t>1,625.00</w:t>
            </w:r>
          </w:p>
        </w:tc>
      </w:tr>
      <w:tr w:rsidR="005C7A1E">
        <w:trPr>
          <w:trHeight w:val="235"/>
        </w:trPr>
        <w:tc>
          <w:tcPr>
            <w:tcW w:w="768" w:type="dxa"/>
          </w:tcPr>
          <w:p w:rsidR="005C7A1E" w:rsidRDefault="000B748D">
            <w:pPr>
              <w:pStyle w:val="TableParagraph"/>
              <w:ind w:left="27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3989" w:type="dxa"/>
          </w:tcPr>
          <w:p w:rsidR="005C7A1E" w:rsidRDefault="000B748D">
            <w:pPr>
              <w:pStyle w:val="TableParagraph"/>
              <w:ind w:left="335"/>
              <w:jc w:val="left"/>
              <w:rPr>
                <w:sz w:val="14"/>
              </w:rPr>
            </w:pPr>
            <w:r>
              <w:rPr>
                <w:sz w:val="14"/>
              </w:rPr>
              <w:t>PROFESIONAL III</w:t>
            </w:r>
          </w:p>
        </w:tc>
        <w:tc>
          <w:tcPr>
            <w:tcW w:w="1890" w:type="dxa"/>
          </w:tcPr>
          <w:p w:rsidR="005C7A1E" w:rsidRDefault="000B748D">
            <w:pPr>
              <w:pStyle w:val="TableParagraph"/>
              <w:ind w:right="496"/>
              <w:rPr>
                <w:sz w:val="14"/>
              </w:rPr>
            </w:pPr>
            <w:r>
              <w:rPr>
                <w:sz w:val="14"/>
              </w:rPr>
              <w:t>3,757.00</w:t>
            </w:r>
          </w:p>
        </w:tc>
        <w:tc>
          <w:tcPr>
            <w:tcW w:w="4870" w:type="dxa"/>
          </w:tcPr>
          <w:p w:rsidR="005C7A1E" w:rsidRDefault="000B748D">
            <w:pPr>
              <w:pStyle w:val="TableParagraph"/>
              <w:ind w:right="3837"/>
              <w:rPr>
                <w:sz w:val="14"/>
              </w:rPr>
            </w:pPr>
            <w:r>
              <w:rPr>
                <w:sz w:val="14"/>
              </w:rPr>
              <w:t>1,341.67</w:t>
            </w:r>
          </w:p>
        </w:tc>
      </w:tr>
      <w:tr w:rsidR="005C7A1E">
        <w:trPr>
          <w:trHeight w:val="236"/>
        </w:trPr>
        <w:tc>
          <w:tcPr>
            <w:tcW w:w="768" w:type="dxa"/>
          </w:tcPr>
          <w:p w:rsidR="005C7A1E" w:rsidRDefault="000B748D">
            <w:pPr>
              <w:pStyle w:val="TableParagraph"/>
              <w:ind w:left="27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989" w:type="dxa"/>
          </w:tcPr>
          <w:p w:rsidR="005C7A1E" w:rsidRDefault="000B748D">
            <w:pPr>
              <w:pStyle w:val="TableParagraph"/>
              <w:ind w:left="335"/>
              <w:jc w:val="left"/>
              <w:rPr>
                <w:sz w:val="14"/>
              </w:rPr>
            </w:pPr>
            <w:r>
              <w:rPr>
                <w:sz w:val="14"/>
              </w:rPr>
              <w:t>SECRETARIO EJECUTIVO</w:t>
            </w:r>
          </w:p>
        </w:tc>
        <w:tc>
          <w:tcPr>
            <w:tcW w:w="1890" w:type="dxa"/>
          </w:tcPr>
          <w:p w:rsidR="005C7A1E" w:rsidRDefault="000B748D">
            <w:pPr>
              <w:pStyle w:val="TableParagraph"/>
              <w:ind w:right="461"/>
              <w:rPr>
                <w:sz w:val="14"/>
              </w:rPr>
            </w:pPr>
            <w:r>
              <w:rPr>
                <w:sz w:val="14"/>
              </w:rPr>
              <w:t>14,547.00</w:t>
            </w:r>
          </w:p>
        </w:tc>
        <w:tc>
          <w:tcPr>
            <w:tcW w:w="4870" w:type="dxa"/>
          </w:tcPr>
          <w:p w:rsidR="005C7A1E" w:rsidRDefault="000B748D">
            <w:pPr>
              <w:pStyle w:val="TableParagraph"/>
              <w:ind w:right="3837"/>
              <w:rPr>
                <w:sz w:val="14"/>
              </w:rPr>
            </w:pPr>
            <w:r>
              <w:rPr>
                <w:sz w:val="14"/>
              </w:rPr>
              <w:t>12,625.00</w:t>
            </w:r>
          </w:p>
        </w:tc>
      </w:tr>
      <w:tr w:rsidR="005C7A1E">
        <w:trPr>
          <w:trHeight w:val="235"/>
        </w:trPr>
        <w:tc>
          <w:tcPr>
            <w:tcW w:w="768" w:type="dxa"/>
          </w:tcPr>
          <w:p w:rsidR="005C7A1E" w:rsidRDefault="000B748D">
            <w:pPr>
              <w:pStyle w:val="TableParagraph"/>
              <w:ind w:left="27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989" w:type="dxa"/>
          </w:tcPr>
          <w:p w:rsidR="005C7A1E" w:rsidRDefault="000B748D">
            <w:pPr>
              <w:pStyle w:val="TableParagraph"/>
              <w:ind w:left="335"/>
              <w:jc w:val="left"/>
              <w:rPr>
                <w:sz w:val="14"/>
              </w:rPr>
            </w:pPr>
            <w:r>
              <w:rPr>
                <w:sz w:val="14"/>
              </w:rPr>
              <w:t>SECRETARIO EJECUTIVO V</w:t>
            </w:r>
          </w:p>
        </w:tc>
        <w:tc>
          <w:tcPr>
            <w:tcW w:w="1890" w:type="dxa"/>
          </w:tcPr>
          <w:p w:rsidR="005C7A1E" w:rsidRDefault="000B748D">
            <w:pPr>
              <w:pStyle w:val="TableParagraph"/>
              <w:ind w:right="496"/>
              <w:rPr>
                <w:sz w:val="14"/>
              </w:rPr>
            </w:pPr>
            <w:r>
              <w:rPr>
                <w:sz w:val="14"/>
              </w:rPr>
              <w:t>1,682.00</w:t>
            </w:r>
          </w:p>
        </w:tc>
        <w:tc>
          <w:tcPr>
            <w:tcW w:w="4870" w:type="dxa"/>
          </w:tcPr>
          <w:p w:rsidR="005C7A1E" w:rsidRDefault="000B748D">
            <w:pPr>
              <w:pStyle w:val="TableParagraph"/>
              <w:ind w:right="3838"/>
              <w:rPr>
                <w:sz w:val="14"/>
              </w:rPr>
            </w:pPr>
            <w:r>
              <w:rPr>
                <w:sz w:val="14"/>
              </w:rPr>
              <w:t>816.67</w:t>
            </w:r>
          </w:p>
        </w:tc>
      </w:tr>
      <w:tr w:rsidR="005C7A1E">
        <w:trPr>
          <w:trHeight w:val="236"/>
        </w:trPr>
        <w:tc>
          <w:tcPr>
            <w:tcW w:w="768" w:type="dxa"/>
          </w:tcPr>
          <w:p w:rsidR="005C7A1E" w:rsidRDefault="000B748D">
            <w:pPr>
              <w:pStyle w:val="TableParagraph"/>
              <w:ind w:left="27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989" w:type="dxa"/>
          </w:tcPr>
          <w:p w:rsidR="005C7A1E" w:rsidRDefault="000B748D">
            <w:pPr>
              <w:pStyle w:val="TableParagraph"/>
              <w:ind w:left="335"/>
              <w:jc w:val="left"/>
              <w:rPr>
                <w:sz w:val="14"/>
              </w:rPr>
            </w:pPr>
            <w:r>
              <w:rPr>
                <w:sz w:val="14"/>
              </w:rPr>
              <w:t>SUB SECRETARIO</w:t>
            </w:r>
          </w:p>
        </w:tc>
        <w:tc>
          <w:tcPr>
            <w:tcW w:w="1890" w:type="dxa"/>
          </w:tcPr>
          <w:p w:rsidR="005C7A1E" w:rsidRDefault="000B748D">
            <w:pPr>
              <w:pStyle w:val="TableParagraph"/>
              <w:ind w:right="496"/>
              <w:rPr>
                <w:sz w:val="14"/>
              </w:rPr>
            </w:pPr>
            <w:r>
              <w:rPr>
                <w:sz w:val="14"/>
              </w:rPr>
              <w:t>8,772.00</w:t>
            </w:r>
          </w:p>
        </w:tc>
        <w:tc>
          <w:tcPr>
            <w:tcW w:w="4870" w:type="dxa"/>
          </w:tcPr>
          <w:p w:rsidR="005C7A1E" w:rsidRDefault="000B748D">
            <w:pPr>
              <w:pStyle w:val="TableParagraph"/>
              <w:ind w:right="3837"/>
              <w:rPr>
                <w:sz w:val="14"/>
              </w:rPr>
            </w:pPr>
            <w:r>
              <w:rPr>
                <w:sz w:val="14"/>
              </w:rPr>
              <w:t>12,625.00</w:t>
            </w:r>
          </w:p>
        </w:tc>
      </w:tr>
      <w:tr w:rsidR="005C7A1E">
        <w:trPr>
          <w:trHeight w:val="235"/>
        </w:trPr>
        <w:tc>
          <w:tcPr>
            <w:tcW w:w="768" w:type="dxa"/>
          </w:tcPr>
          <w:p w:rsidR="005C7A1E" w:rsidRDefault="000B748D">
            <w:pPr>
              <w:pStyle w:val="TableParagraph"/>
              <w:ind w:left="27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989" w:type="dxa"/>
          </w:tcPr>
          <w:p w:rsidR="005C7A1E" w:rsidRDefault="000B748D">
            <w:pPr>
              <w:pStyle w:val="TableParagraph"/>
              <w:ind w:left="335"/>
              <w:jc w:val="left"/>
              <w:rPr>
                <w:sz w:val="14"/>
              </w:rPr>
            </w:pPr>
            <w:r>
              <w:rPr>
                <w:sz w:val="14"/>
              </w:rPr>
              <w:t>TECNICO PROFESIONAL III</w:t>
            </w:r>
          </w:p>
        </w:tc>
        <w:tc>
          <w:tcPr>
            <w:tcW w:w="1890" w:type="dxa"/>
          </w:tcPr>
          <w:p w:rsidR="005C7A1E" w:rsidRDefault="000B748D">
            <w:pPr>
              <w:pStyle w:val="TableParagraph"/>
              <w:ind w:right="496"/>
              <w:rPr>
                <w:sz w:val="14"/>
              </w:rPr>
            </w:pPr>
            <w:r>
              <w:rPr>
                <w:sz w:val="14"/>
              </w:rPr>
              <w:t>1,831.00</w:t>
            </w:r>
          </w:p>
        </w:tc>
        <w:tc>
          <w:tcPr>
            <w:tcW w:w="4870" w:type="dxa"/>
          </w:tcPr>
          <w:p w:rsidR="005C7A1E" w:rsidRDefault="000B748D">
            <w:pPr>
              <w:pStyle w:val="TableParagraph"/>
              <w:ind w:right="3837"/>
              <w:rPr>
                <w:sz w:val="14"/>
              </w:rPr>
            </w:pPr>
            <w:r>
              <w:rPr>
                <w:sz w:val="14"/>
              </w:rPr>
              <w:t>1,650.00</w:t>
            </w:r>
          </w:p>
        </w:tc>
      </w:tr>
      <w:tr w:rsidR="005C7A1E">
        <w:trPr>
          <w:trHeight w:val="236"/>
        </w:trPr>
        <w:tc>
          <w:tcPr>
            <w:tcW w:w="768" w:type="dxa"/>
          </w:tcPr>
          <w:p w:rsidR="005C7A1E" w:rsidRDefault="000B748D">
            <w:pPr>
              <w:pStyle w:val="TableParagraph"/>
              <w:ind w:left="27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989" w:type="dxa"/>
          </w:tcPr>
          <w:p w:rsidR="005C7A1E" w:rsidRDefault="000B748D">
            <w:pPr>
              <w:pStyle w:val="TableParagraph"/>
              <w:ind w:left="335"/>
              <w:jc w:val="left"/>
              <w:rPr>
                <w:sz w:val="14"/>
              </w:rPr>
            </w:pPr>
            <w:r>
              <w:rPr>
                <w:sz w:val="14"/>
              </w:rPr>
              <w:t>TECNICO PROFESIONAL INFORMATICA III</w:t>
            </w:r>
          </w:p>
        </w:tc>
        <w:tc>
          <w:tcPr>
            <w:tcW w:w="1890" w:type="dxa"/>
          </w:tcPr>
          <w:p w:rsidR="005C7A1E" w:rsidRDefault="000B748D">
            <w:pPr>
              <w:pStyle w:val="TableParagraph"/>
              <w:ind w:right="496"/>
              <w:rPr>
                <w:sz w:val="14"/>
              </w:rPr>
            </w:pPr>
            <w:r>
              <w:rPr>
                <w:sz w:val="14"/>
              </w:rPr>
              <w:t>2,754.00</w:t>
            </w:r>
          </w:p>
        </w:tc>
        <w:tc>
          <w:tcPr>
            <w:tcW w:w="4870" w:type="dxa"/>
          </w:tcPr>
          <w:p w:rsidR="005C7A1E" w:rsidRDefault="000B748D">
            <w:pPr>
              <w:pStyle w:val="TableParagraph"/>
              <w:ind w:right="3838"/>
              <w:rPr>
                <w:sz w:val="14"/>
              </w:rPr>
            </w:pPr>
            <w:r>
              <w:rPr>
                <w:sz w:val="14"/>
              </w:rPr>
              <w:t>650.00</w:t>
            </w:r>
          </w:p>
        </w:tc>
      </w:tr>
      <w:tr w:rsidR="005C7A1E">
        <w:trPr>
          <w:trHeight w:val="196"/>
        </w:trPr>
        <w:tc>
          <w:tcPr>
            <w:tcW w:w="768" w:type="dxa"/>
          </w:tcPr>
          <w:p w:rsidR="005C7A1E" w:rsidRDefault="000B748D">
            <w:pPr>
              <w:pStyle w:val="TableParagraph"/>
              <w:spacing w:line="141" w:lineRule="exact"/>
              <w:ind w:left="27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989" w:type="dxa"/>
          </w:tcPr>
          <w:p w:rsidR="005C7A1E" w:rsidRDefault="000B748D">
            <w:pPr>
              <w:pStyle w:val="TableParagraph"/>
              <w:spacing w:line="141" w:lineRule="exact"/>
              <w:ind w:left="335"/>
              <w:jc w:val="left"/>
              <w:rPr>
                <w:sz w:val="14"/>
              </w:rPr>
            </w:pPr>
            <w:r>
              <w:rPr>
                <w:sz w:val="14"/>
              </w:rPr>
              <w:t>TRABAJADOR ESPECIALIZADO JEFE II</w:t>
            </w:r>
          </w:p>
        </w:tc>
        <w:tc>
          <w:tcPr>
            <w:tcW w:w="1890" w:type="dxa"/>
          </w:tcPr>
          <w:p w:rsidR="005C7A1E" w:rsidRDefault="000B748D">
            <w:pPr>
              <w:pStyle w:val="TableParagraph"/>
              <w:spacing w:line="141" w:lineRule="exact"/>
              <w:ind w:right="496"/>
              <w:rPr>
                <w:sz w:val="14"/>
              </w:rPr>
            </w:pPr>
            <w:r>
              <w:rPr>
                <w:sz w:val="14"/>
              </w:rPr>
              <w:t>1,324.00</w:t>
            </w:r>
          </w:p>
        </w:tc>
        <w:tc>
          <w:tcPr>
            <w:tcW w:w="4870" w:type="dxa"/>
          </w:tcPr>
          <w:p w:rsidR="005C7A1E" w:rsidRDefault="000B748D">
            <w:pPr>
              <w:pStyle w:val="TableParagraph"/>
              <w:spacing w:line="141" w:lineRule="exact"/>
              <w:ind w:right="3837"/>
              <w:rPr>
                <w:sz w:val="14"/>
              </w:rPr>
            </w:pPr>
            <w:r>
              <w:rPr>
                <w:sz w:val="14"/>
              </w:rPr>
              <w:t>1,150.00</w:t>
            </w:r>
          </w:p>
        </w:tc>
      </w:tr>
    </w:tbl>
    <w:p w:rsidR="005C7A1E" w:rsidRDefault="005C7A1E">
      <w:pPr>
        <w:rPr>
          <w:b/>
          <w:sz w:val="9"/>
        </w:rPr>
      </w:pPr>
    </w:p>
    <w:p w:rsidR="005C7A1E" w:rsidRDefault="000B748D">
      <w:pPr>
        <w:spacing w:before="95"/>
        <w:ind w:left="100"/>
        <w:rPr>
          <w:b/>
          <w:sz w:val="14"/>
        </w:rPr>
      </w:pPr>
      <w:r>
        <w:rPr>
          <w:b/>
          <w:sz w:val="14"/>
        </w:rPr>
        <w:t>Total de Puestos por Dependencia: 22</w:t>
      </w:r>
    </w:p>
    <w:p w:rsidR="005C7A1E" w:rsidRDefault="005C7A1E">
      <w:pPr>
        <w:spacing w:before="6"/>
        <w:rPr>
          <w:b/>
          <w:sz w:val="13"/>
        </w:rPr>
      </w:pPr>
    </w:p>
    <w:p w:rsidR="005C7A1E" w:rsidRDefault="000B748D">
      <w:pPr>
        <w:pStyle w:val="Textoindependiente"/>
        <w:spacing w:before="1"/>
        <w:ind w:left="100"/>
      </w:pPr>
      <w:r>
        <w:rPr>
          <w:w w:val="105"/>
        </w:rPr>
        <w:t>Total de Puestos por Institución:22</w:t>
      </w:r>
    </w:p>
    <w:p w:rsidR="005C7A1E" w:rsidRDefault="005C7A1E">
      <w:pPr>
        <w:rPr>
          <w:b/>
          <w:sz w:val="18"/>
        </w:rPr>
      </w:pPr>
    </w:p>
    <w:p w:rsidR="005C7A1E" w:rsidRDefault="005C7A1E">
      <w:pPr>
        <w:spacing w:before="1"/>
        <w:rPr>
          <w:b/>
          <w:sz w:val="17"/>
        </w:rPr>
      </w:pPr>
    </w:p>
    <w:p w:rsidR="005C7A1E" w:rsidRDefault="000B748D">
      <w:pPr>
        <w:pStyle w:val="Textoindependiente"/>
        <w:spacing w:before="1"/>
        <w:ind w:left="100"/>
      </w:pPr>
      <w:r>
        <w:rPr>
          <w:w w:val="105"/>
        </w:rPr>
        <w:t>Bonos de la Institución: SECRETARIA EJECUTIVA COMISION CONTRA ADICCIÓN Y TRAFICO ILICITO D</w:t>
      </w:r>
    </w:p>
    <w:p w:rsidR="005C7A1E" w:rsidRDefault="005C7A1E">
      <w:pPr>
        <w:rPr>
          <w:b/>
          <w:sz w:val="20"/>
        </w:rPr>
      </w:pPr>
    </w:p>
    <w:p w:rsidR="005C7A1E" w:rsidRDefault="005C7A1E">
      <w:pPr>
        <w:rPr>
          <w:b/>
          <w:sz w:val="20"/>
        </w:rPr>
      </w:pPr>
    </w:p>
    <w:p w:rsidR="005C7A1E" w:rsidRDefault="005C7A1E">
      <w:pPr>
        <w:rPr>
          <w:b/>
        </w:rPr>
      </w:pPr>
    </w:p>
    <w:p w:rsidR="005C7A1E" w:rsidRDefault="000B748D">
      <w:pPr>
        <w:tabs>
          <w:tab w:val="left" w:pos="5659"/>
        </w:tabs>
        <w:ind w:left="200"/>
        <w:rPr>
          <w:b/>
          <w:sz w:val="14"/>
        </w:rPr>
      </w:pPr>
      <w:r>
        <w:rPr>
          <w:b/>
          <w:position w:val="-1"/>
          <w:sz w:val="14"/>
        </w:rPr>
        <w:t>Bono</w:t>
      </w:r>
      <w:r>
        <w:rPr>
          <w:position w:val="-1"/>
          <w:sz w:val="14"/>
        </w:rPr>
        <w:tab/>
      </w:r>
      <w:r>
        <w:rPr>
          <w:b/>
          <w:sz w:val="14"/>
        </w:rPr>
        <w:t>Tipo de</w:t>
      </w:r>
      <w:r>
        <w:rPr>
          <w:b/>
          <w:spacing w:val="4"/>
          <w:sz w:val="14"/>
        </w:rPr>
        <w:t xml:space="preserve"> </w:t>
      </w:r>
      <w:r>
        <w:rPr>
          <w:b/>
          <w:sz w:val="14"/>
        </w:rPr>
        <w:t>Bono</w:t>
      </w:r>
    </w:p>
    <w:p w:rsidR="005C7A1E" w:rsidRDefault="000B748D">
      <w:pPr>
        <w:tabs>
          <w:tab w:val="left" w:pos="5659"/>
        </w:tabs>
        <w:spacing w:before="56"/>
        <w:ind w:left="200"/>
        <w:jc w:val="both"/>
        <w:rPr>
          <w:sz w:val="14"/>
        </w:rPr>
      </w:pPr>
      <w:r>
        <w:rPr>
          <w:sz w:val="14"/>
        </w:rPr>
        <w:t>BONO MONETARIO</w:t>
      </w:r>
      <w:r>
        <w:rPr>
          <w:spacing w:val="2"/>
          <w:sz w:val="14"/>
        </w:rPr>
        <w:t xml:space="preserve"> </w:t>
      </w:r>
      <w:r>
        <w:rPr>
          <w:sz w:val="14"/>
        </w:rPr>
        <w:t>-SECCATID-</w:t>
      </w:r>
      <w:r>
        <w:rPr>
          <w:spacing w:val="2"/>
          <w:sz w:val="14"/>
        </w:rPr>
        <w:t xml:space="preserve"> </w:t>
      </w:r>
      <w:r>
        <w:rPr>
          <w:sz w:val="14"/>
        </w:rPr>
        <w:t>011.</w:t>
      </w:r>
      <w:r>
        <w:rPr>
          <w:sz w:val="14"/>
        </w:rPr>
        <w:tab/>
      </w:r>
      <w:r>
        <w:rPr>
          <w:position w:val="-2"/>
          <w:sz w:val="14"/>
        </w:rPr>
        <w:t>VALOR</w:t>
      </w:r>
      <w:r>
        <w:rPr>
          <w:spacing w:val="-3"/>
          <w:position w:val="-2"/>
          <w:sz w:val="14"/>
        </w:rPr>
        <w:t xml:space="preserve"> </w:t>
      </w:r>
      <w:r>
        <w:rPr>
          <w:position w:val="-2"/>
          <w:sz w:val="14"/>
        </w:rPr>
        <w:t>FIJO</w:t>
      </w:r>
    </w:p>
    <w:p w:rsidR="005C7A1E" w:rsidRDefault="000B748D">
      <w:pPr>
        <w:tabs>
          <w:tab w:val="left" w:pos="5659"/>
        </w:tabs>
        <w:spacing w:before="64" w:line="336" w:lineRule="auto"/>
        <w:ind w:left="200" w:right="5255"/>
        <w:jc w:val="both"/>
        <w:rPr>
          <w:sz w:val="14"/>
        </w:rPr>
      </w:pPr>
      <w:r>
        <w:rPr>
          <w:sz w:val="14"/>
        </w:rPr>
        <w:t>BONO AL PERSONAL PERMANENTE DE</w:t>
      </w:r>
      <w:r>
        <w:rPr>
          <w:spacing w:val="-3"/>
          <w:sz w:val="14"/>
        </w:rPr>
        <w:t xml:space="preserve"> </w:t>
      </w:r>
      <w:r>
        <w:rPr>
          <w:sz w:val="14"/>
        </w:rPr>
        <w:t>LA</w:t>
      </w:r>
      <w:r>
        <w:rPr>
          <w:spacing w:val="-1"/>
          <w:sz w:val="14"/>
        </w:rPr>
        <w:t xml:space="preserve"> </w:t>
      </w:r>
      <w:r>
        <w:rPr>
          <w:sz w:val="14"/>
        </w:rPr>
        <w:t>VICEPRESIDENCIA.</w:t>
      </w:r>
      <w:r>
        <w:rPr>
          <w:sz w:val="14"/>
        </w:rPr>
        <w:tab/>
      </w:r>
      <w:r>
        <w:rPr>
          <w:position w:val="-2"/>
          <w:sz w:val="14"/>
        </w:rPr>
        <w:t xml:space="preserve">VALOR FIJO </w:t>
      </w:r>
      <w:r>
        <w:rPr>
          <w:sz w:val="14"/>
        </w:rPr>
        <w:t>COMPLEMENTO PERSONAL AL SALARIO,</w:t>
      </w:r>
      <w:r>
        <w:rPr>
          <w:spacing w:val="-1"/>
          <w:sz w:val="14"/>
        </w:rPr>
        <w:t xml:space="preserve"> </w:t>
      </w:r>
      <w:r>
        <w:rPr>
          <w:sz w:val="14"/>
        </w:rPr>
        <w:t>PERSONAL PERMANENTE</w:t>
      </w:r>
      <w:r>
        <w:rPr>
          <w:sz w:val="14"/>
        </w:rPr>
        <w:tab/>
      </w:r>
      <w:r>
        <w:rPr>
          <w:position w:val="-2"/>
          <w:sz w:val="14"/>
        </w:rPr>
        <w:t xml:space="preserve">VALOR FIJO </w:t>
      </w:r>
      <w:r>
        <w:rPr>
          <w:sz w:val="14"/>
        </w:rPr>
        <w:t>BONO ACUERDO GUBERNATIVO 66-2000</w:t>
      </w:r>
      <w:r>
        <w:rPr>
          <w:spacing w:val="2"/>
          <w:sz w:val="14"/>
        </w:rPr>
        <w:t xml:space="preserve"> </w:t>
      </w:r>
      <w:r>
        <w:rPr>
          <w:sz w:val="14"/>
        </w:rPr>
        <w:t>PERSONAL</w:t>
      </w:r>
      <w:r>
        <w:rPr>
          <w:spacing w:val="1"/>
          <w:sz w:val="14"/>
        </w:rPr>
        <w:t xml:space="preserve"> </w:t>
      </w:r>
      <w:r>
        <w:rPr>
          <w:sz w:val="14"/>
        </w:rPr>
        <w:t>TEMPORAL</w:t>
      </w:r>
      <w:r>
        <w:rPr>
          <w:sz w:val="14"/>
        </w:rPr>
        <w:tab/>
      </w:r>
      <w:r>
        <w:rPr>
          <w:position w:val="-2"/>
          <w:sz w:val="14"/>
        </w:rPr>
        <w:t xml:space="preserve">VALOR FIJO </w:t>
      </w:r>
      <w:r>
        <w:rPr>
          <w:sz w:val="14"/>
        </w:rPr>
        <w:t>BONO ACUERDO GUBERNATIVO</w:t>
      </w:r>
      <w:r>
        <w:rPr>
          <w:spacing w:val="1"/>
          <w:sz w:val="14"/>
        </w:rPr>
        <w:t xml:space="preserve"> </w:t>
      </w:r>
      <w:r>
        <w:rPr>
          <w:sz w:val="14"/>
        </w:rPr>
        <w:t>66-2000</w:t>
      </w:r>
      <w:r>
        <w:rPr>
          <w:sz w:val="14"/>
        </w:rPr>
        <w:tab/>
      </w:r>
      <w:r>
        <w:rPr>
          <w:position w:val="-2"/>
          <w:sz w:val="14"/>
        </w:rPr>
        <w:t>VALOR</w:t>
      </w:r>
      <w:r>
        <w:rPr>
          <w:spacing w:val="-3"/>
          <w:position w:val="-2"/>
          <w:sz w:val="14"/>
        </w:rPr>
        <w:t xml:space="preserve"> </w:t>
      </w:r>
      <w:r>
        <w:rPr>
          <w:position w:val="-2"/>
          <w:sz w:val="14"/>
        </w:rPr>
        <w:t>FIJO</w:t>
      </w:r>
    </w:p>
    <w:p w:rsidR="005C7A1E" w:rsidRDefault="000B748D">
      <w:pPr>
        <w:tabs>
          <w:tab w:val="left" w:pos="5659"/>
        </w:tabs>
        <w:spacing w:line="189" w:lineRule="exact"/>
        <w:ind w:left="200"/>
        <w:jc w:val="both"/>
        <w:rPr>
          <w:sz w:val="14"/>
        </w:rPr>
      </w:pPr>
      <w:r>
        <w:rPr>
          <w:sz w:val="14"/>
        </w:rPr>
        <w:t>BONIF. PROFESIONAL</w:t>
      </w:r>
      <w:r>
        <w:rPr>
          <w:sz w:val="14"/>
        </w:rPr>
        <w:tab/>
      </w:r>
      <w:r>
        <w:rPr>
          <w:position w:val="-2"/>
          <w:sz w:val="14"/>
        </w:rPr>
        <w:t>VALOR</w:t>
      </w:r>
      <w:r>
        <w:rPr>
          <w:spacing w:val="-3"/>
          <w:position w:val="-2"/>
          <w:sz w:val="14"/>
        </w:rPr>
        <w:t xml:space="preserve"> </w:t>
      </w:r>
      <w:r>
        <w:rPr>
          <w:position w:val="-2"/>
          <w:sz w:val="14"/>
        </w:rPr>
        <w:t>FIJO</w:t>
      </w:r>
    </w:p>
    <w:p w:rsidR="005C7A1E" w:rsidRDefault="000B748D">
      <w:pPr>
        <w:tabs>
          <w:tab w:val="left" w:pos="5659"/>
        </w:tabs>
        <w:spacing w:before="64"/>
        <w:ind w:left="200"/>
        <w:jc w:val="both"/>
        <w:rPr>
          <w:sz w:val="14"/>
        </w:rPr>
      </w:pPr>
      <w:r>
        <w:rPr>
          <w:sz w:val="14"/>
        </w:rPr>
        <w:t>GASTOS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REPRESENTACION</w:t>
      </w:r>
      <w:r>
        <w:rPr>
          <w:sz w:val="14"/>
        </w:rPr>
        <w:tab/>
      </w:r>
      <w:r>
        <w:rPr>
          <w:position w:val="-2"/>
          <w:sz w:val="14"/>
        </w:rPr>
        <w:t>VALOR</w:t>
      </w:r>
      <w:r>
        <w:rPr>
          <w:spacing w:val="-3"/>
          <w:position w:val="-2"/>
          <w:sz w:val="14"/>
        </w:rPr>
        <w:t xml:space="preserve"> </w:t>
      </w:r>
      <w:r>
        <w:rPr>
          <w:position w:val="-2"/>
          <w:sz w:val="14"/>
        </w:rPr>
        <w:t>FIJO</w:t>
      </w:r>
    </w:p>
    <w:p w:rsidR="005C7A1E" w:rsidRDefault="000B748D">
      <w:pPr>
        <w:tabs>
          <w:tab w:val="left" w:pos="5659"/>
        </w:tabs>
        <w:spacing w:before="68"/>
        <w:ind w:left="200"/>
        <w:jc w:val="both"/>
        <w:rPr>
          <w:sz w:val="14"/>
        </w:rPr>
      </w:pPr>
      <w:r>
        <w:rPr>
          <w:position w:val="3"/>
          <w:sz w:val="14"/>
        </w:rPr>
        <w:t>BONO DE ANTIGUEDAD</w:t>
      </w:r>
      <w:r>
        <w:rPr>
          <w:position w:val="3"/>
          <w:sz w:val="14"/>
        </w:rPr>
        <w:tab/>
      </w:r>
      <w:r>
        <w:rPr>
          <w:sz w:val="14"/>
        </w:rPr>
        <w:t>MONTO POR TIEMPO EN EL ESTADO</w:t>
      </w:r>
    </w:p>
    <w:p w:rsidR="005C7A1E" w:rsidRDefault="000B748D">
      <w:pPr>
        <w:pStyle w:val="Textoindependiente"/>
        <w:tabs>
          <w:tab w:val="right" w:pos="2595"/>
        </w:tabs>
        <w:spacing w:before="193"/>
        <w:ind w:left="200"/>
        <w:jc w:val="both"/>
      </w:pPr>
      <w:r>
        <w:rPr>
          <w:w w:val="105"/>
        </w:rPr>
        <w:t>Total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Bonos:</w:t>
      </w:r>
      <w:r>
        <w:rPr>
          <w:b w:val="0"/>
          <w:w w:val="105"/>
        </w:rPr>
        <w:tab/>
      </w:r>
      <w:r>
        <w:rPr>
          <w:w w:val="105"/>
        </w:rPr>
        <w:t>8</w:t>
      </w:r>
    </w:p>
    <w:p w:rsidR="005C7A1E" w:rsidRDefault="005C7A1E">
      <w:pPr>
        <w:jc w:val="both"/>
        <w:sectPr w:rsidR="005C7A1E">
          <w:type w:val="continuous"/>
          <w:pgSz w:w="12240" w:h="15840"/>
          <w:pgMar w:top="540" w:right="260" w:bottom="280" w:left="260" w:header="720" w:footer="720" w:gutter="0"/>
          <w:cols w:space="720"/>
        </w:sectPr>
      </w:pPr>
    </w:p>
    <w:p w:rsidR="005C7A1E" w:rsidRDefault="005C7A1E">
      <w:pPr>
        <w:rPr>
          <w:b/>
          <w:sz w:val="18"/>
        </w:rPr>
      </w:pPr>
    </w:p>
    <w:p w:rsidR="005C7A1E" w:rsidRDefault="005C7A1E">
      <w:pPr>
        <w:rPr>
          <w:b/>
          <w:sz w:val="18"/>
        </w:rPr>
      </w:pPr>
    </w:p>
    <w:p w:rsidR="005C7A1E" w:rsidRDefault="005C7A1E">
      <w:pPr>
        <w:rPr>
          <w:b/>
          <w:sz w:val="18"/>
        </w:rPr>
      </w:pPr>
    </w:p>
    <w:p w:rsidR="005C7A1E" w:rsidRDefault="005C7A1E">
      <w:pPr>
        <w:rPr>
          <w:b/>
          <w:sz w:val="18"/>
        </w:rPr>
      </w:pPr>
    </w:p>
    <w:p w:rsidR="005C7A1E" w:rsidRDefault="005C7A1E">
      <w:pPr>
        <w:rPr>
          <w:b/>
          <w:sz w:val="18"/>
        </w:rPr>
      </w:pPr>
    </w:p>
    <w:p w:rsidR="005C7A1E" w:rsidRDefault="005C7A1E">
      <w:pPr>
        <w:rPr>
          <w:b/>
          <w:sz w:val="18"/>
        </w:rPr>
      </w:pPr>
    </w:p>
    <w:p w:rsidR="005C7A1E" w:rsidRDefault="005C7A1E">
      <w:pPr>
        <w:rPr>
          <w:b/>
          <w:sz w:val="18"/>
        </w:rPr>
      </w:pPr>
    </w:p>
    <w:p w:rsidR="005C7A1E" w:rsidRDefault="005C7A1E">
      <w:pPr>
        <w:rPr>
          <w:b/>
          <w:sz w:val="18"/>
        </w:rPr>
      </w:pPr>
    </w:p>
    <w:p w:rsidR="005C7A1E" w:rsidRDefault="005C7A1E">
      <w:pPr>
        <w:rPr>
          <w:b/>
          <w:sz w:val="18"/>
        </w:rPr>
      </w:pPr>
    </w:p>
    <w:p w:rsidR="005C7A1E" w:rsidRDefault="005C7A1E">
      <w:pPr>
        <w:rPr>
          <w:b/>
          <w:sz w:val="18"/>
        </w:rPr>
      </w:pPr>
    </w:p>
    <w:p w:rsidR="005C7A1E" w:rsidRDefault="005C7A1E">
      <w:pPr>
        <w:rPr>
          <w:b/>
          <w:sz w:val="18"/>
        </w:rPr>
      </w:pPr>
    </w:p>
    <w:p w:rsidR="005C7A1E" w:rsidRDefault="005C7A1E">
      <w:pPr>
        <w:rPr>
          <w:b/>
          <w:sz w:val="18"/>
        </w:rPr>
      </w:pPr>
    </w:p>
    <w:p w:rsidR="005C7A1E" w:rsidRDefault="005C7A1E">
      <w:pPr>
        <w:rPr>
          <w:b/>
          <w:sz w:val="18"/>
        </w:rPr>
      </w:pPr>
    </w:p>
    <w:p w:rsidR="005C7A1E" w:rsidRDefault="005C7A1E">
      <w:pPr>
        <w:rPr>
          <w:b/>
          <w:sz w:val="18"/>
        </w:rPr>
      </w:pPr>
    </w:p>
    <w:p w:rsidR="005C7A1E" w:rsidRDefault="005C7A1E">
      <w:pPr>
        <w:rPr>
          <w:b/>
          <w:sz w:val="18"/>
        </w:rPr>
      </w:pPr>
    </w:p>
    <w:p w:rsidR="005C7A1E" w:rsidRDefault="005C7A1E">
      <w:pPr>
        <w:rPr>
          <w:b/>
          <w:sz w:val="18"/>
        </w:rPr>
      </w:pPr>
    </w:p>
    <w:p w:rsidR="005C7A1E" w:rsidRDefault="005C7A1E">
      <w:pPr>
        <w:rPr>
          <w:b/>
          <w:sz w:val="18"/>
        </w:rPr>
      </w:pPr>
    </w:p>
    <w:p w:rsidR="005C7A1E" w:rsidRDefault="005C7A1E">
      <w:pPr>
        <w:rPr>
          <w:b/>
          <w:sz w:val="18"/>
        </w:rPr>
      </w:pPr>
    </w:p>
    <w:p w:rsidR="005C7A1E" w:rsidRDefault="005C7A1E">
      <w:pPr>
        <w:rPr>
          <w:b/>
          <w:sz w:val="18"/>
        </w:rPr>
      </w:pPr>
    </w:p>
    <w:p w:rsidR="005C7A1E" w:rsidRDefault="005C7A1E">
      <w:pPr>
        <w:rPr>
          <w:b/>
          <w:sz w:val="18"/>
        </w:rPr>
      </w:pPr>
    </w:p>
    <w:p w:rsidR="005C7A1E" w:rsidRDefault="005C7A1E">
      <w:pPr>
        <w:spacing w:before="4"/>
        <w:rPr>
          <w:b/>
        </w:rPr>
      </w:pPr>
    </w:p>
    <w:p w:rsidR="005C7A1E" w:rsidRDefault="000B748D">
      <w:pPr>
        <w:ind w:left="340"/>
        <w:rPr>
          <w:b/>
          <w:sz w:val="16"/>
        </w:rPr>
      </w:pPr>
      <w:r>
        <w:rPr>
          <w:b/>
          <w:sz w:val="16"/>
        </w:rPr>
        <w:t>Generado</w:t>
      </w:r>
      <w:r>
        <w:rPr>
          <w:b/>
          <w:spacing w:val="-5"/>
          <w:sz w:val="16"/>
        </w:rPr>
        <w:t xml:space="preserve"> por:</w:t>
      </w:r>
    </w:p>
    <w:p w:rsidR="005C7A1E" w:rsidRDefault="000B748D">
      <w:pPr>
        <w:rPr>
          <w:b/>
          <w:sz w:val="18"/>
        </w:rPr>
      </w:pPr>
      <w:r>
        <w:br w:type="column"/>
      </w:r>
    </w:p>
    <w:p w:rsidR="005C7A1E" w:rsidRDefault="005C7A1E">
      <w:pPr>
        <w:rPr>
          <w:b/>
          <w:sz w:val="18"/>
        </w:rPr>
      </w:pPr>
    </w:p>
    <w:p w:rsidR="005C7A1E" w:rsidRDefault="005C7A1E">
      <w:pPr>
        <w:rPr>
          <w:b/>
          <w:sz w:val="18"/>
        </w:rPr>
      </w:pPr>
    </w:p>
    <w:p w:rsidR="005C7A1E" w:rsidRDefault="005C7A1E">
      <w:pPr>
        <w:rPr>
          <w:b/>
          <w:sz w:val="18"/>
        </w:rPr>
      </w:pPr>
    </w:p>
    <w:p w:rsidR="005C7A1E" w:rsidRDefault="005C7A1E">
      <w:pPr>
        <w:rPr>
          <w:b/>
          <w:sz w:val="18"/>
        </w:rPr>
      </w:pPr>
    </w:p>
    <w:p w:rsidR="005C7A1E" w:rsidRDefault="005C7A1E">
      <w:pPr>
        <w:rPr>
          <w:b/>
          <w:sz w:val="18"/>
        </w:rPr>
      </w:pPr>
    </w:p>
    <w:p w:rsidR="005C7A1E" w:rsidRDefault="005C7A1E">
      <w:pPr>
        <w:rPr>
          <w:b/>
          <w:sz w:val="18"/>
        </w:rPr>
      </w:pPr>
    </w:p>
    <w:p w:rsidR="005C7A1E" w:rsidRDefault="005C7A1E">
      <w:pPr>
        <w:rPr>
          <w:b/>
          <w:sz w:val="18"/>
        </w:rPr>
      </w:pPr>
    </w:p>
    <w:p w:rsidR="005C7A1E" w:rsidRDefault="005C7A1E">
      <w:pPr>
        <w:rPr>
          <w:b/>
          <w:sz w:val="18"/>
        </w:rPr>
      </w:pPr>
    </w:p>
    <w:p w:rsidR="005C7A1E" w:rsidRDefault="005C7A1E">
      <w:pPr>
        <w:rPr>
          <w:b/>
          <w:sz w:val="18"/>
        </w:rPr>
      </w:pPr>
    </w:p>
    <w:p w:rsidR="005C7A1E" w:rsidRDefault="005C7A1E">
      <w:pPr>
        <w:rPr>
          <w:b/>
          <w:sz w:val="18"/>
        </w:rPr>
      </w:pPr>
    </w:p>
    <w:p w:rsidR="005C7A1E" w:rsidRDefault="005C7A1E">
      <w:pPr>
        <w:rPr>
          <w:b/>
          <w:sz w:val="18"/>
        </w:rPr>
      </w:pPr>
    </w:p>
    <w:p w:rsidR="005C7A1E" w:rsidRDefault="005C7A1E">
      <w:pPr>
        <w:rPr>
          <w:b/>
          <w:sz w:val="18"/>
        </w:rPr>
      </w:pPr>
    </w:p>
    <w:p w:rsidR="005C7A1E" w:rsidRDefault="005C7A1E">
      <w:pPr>
        <w:rPr>
          <w:b/>
          <w:sz w:val="18"/>
        </w:rPr>
      </w:pPr>
    </w:p>
    <w:p w:rsidR="005C7A1E" w:rsidRDefault="005C7A1E">
      <w:pPr>
        <w:rPr>
          <w:b/>
          <w:sz w:val="18"/>
        </w:rPr>
      </w:pPr>
    </w:p>
    <w:p w:rsidR="005C7A1E" w:rsidRDefault="005C7A1E">
      <w:pPr>
        <w:rPr>
          <w:b/>
          <w:sz w:val="18"/>
        </w:rPr>
      </w:pPr>
    </w:p>
    <w:p w:rsidR="005C7A1E" w:rsidRDefault="005C7A1E">
      <w:pPr>
        <w:rPr>
          <w:b/>
          <w:sz w:val="18"/>
        </w:rPr>
      </w:pPr>
    </w:p>
    <w:p w:rsidR="005C7A1E" w:rsidRDefault="005C7A1E">
      <w:pPr>
        <w:rPr>
          <w:b/>
          <w:sz w:val="18"/>
        </w:rPr>
      </w:pPr>
    </w:p>
    <w:p w:rsidR="005C7A1E" w:rsidRDefault="005C7A1E">
      <w:pPr>
        <w:rPr>
          <w:b/>
          <w:sz w:val="18"/>
        </w:rPr>
      </w:pPr>
    </w:p>
    <w:p w:rsidR="005C7A1E" w:rsidRDefault="005C7A1E">
      <w:pPr>
        <w:rPr>
          <w:b/>
          <w:sz w:val="18"/>
        </w:rPr>
      </w:pPr>
    </w:p>
    <w:p w:rsidR="005C7A1E" w:rsidRDefault="005C7A1E">
      <w:pPr>
        <w:spacing w:before="2"/>
        <w:rPr>
          <w:b/>
        </w:rPr>
      </w:pPr>
    </w:p>
    <w:p w:rsidR="005C7A1E" w:rsidRDefault="000B748D">
      <w:pPr>
        <w:ind w:left="277"/>
        <w:rPr>
          <w:b/>
          <w:sz w:val="16"/>
        </w:rPr>
      </w:pPr>
      <w:r>
        <w:rPr>
          <w:b/>
          <w:sz w:val="16"/>
        </w:rPr>
        <w:t>WESTRADA</w:t>
      </w:r>
    </w:p>
    <w:p w:rsidR="005C7A1E" w:rsidRDefault="000B748D">
      <w:pPr>
        <w:rPr>
          <w:b/>
          <w:sz w:val="18"/>
        </w:rPr>
      </w:pPr>
      <w:r>
        <w:br w:type="column"/>
      </w:r>
    </w:p>
    <w:p w:rsidR="005C7A1E" w:rsidRDefault="005C7A1E">
      <w:pPr>
        <w:rPr>
          <w:b/>
          <w:sz w:val="18"/>
        </w:rPr>
      </w:pPr>
    </w:p>
    <w:p w:rsidR="005C7A1E" w:rsidRDefault="005C7A1E">
      <w:pPr>
        <w:rPr>
          <w:b/>
          <w:sz w:val="18"/>
        </w:rPr>
      </w:pPr>
    </w:p>
    <w:p w:rsidR="005C7A1E" w:rsidRDefault="005C7A1E">
      <w:pPr>
        <w:rPr>
          <w:b/>
          <w:sz w:val="18"/>
        </w:rPr>
      </w:pPr>
    </w:p>
    <w:p w:rsidR="005C7A1E" w:rsidRDefault="005C7A1E">
      <w:pPr>
        <w:rPr>
          <w:b/>
          <w:sz w:val="18"/>
        </w:rPr>
      </w:pPr>
    </w:p>
    <w:p w:rsidR="005C7A1E" w:rsidRDefault="005C7A1E">
      <w:pPr>
        <w:rPr>
          <w:b/>
          <w:sz w:val="18"/>
        </w:rPr>
      </w:pPr>
    </w:p>
    <w:p w:rsidR="005C7A1E" w:rsidRDefault="005C7A1E">
      <w:pPr>
        <w:rPr>
          <w:b/>
          <w:sz w:val="18"/>
        </w:rPr>
      </w:pPr>
    </w:p>
    <w:p w:rsidR="005C7A1E" w:rsidRDefault="005C7A1E">
      <w:pPr>
        <w:rPr>
          <w:b/>
          <w:sz w:val="18"/>
        </w:rPr>
      </w:pPr>
    </w:p>
    <w:p w:rsidR="005C7A1E" w:rsidRDefault="005C7A1E">
      <w:pPr>
        <w:rPr>
          <w:b/>
          <w:sz w:val="18"/>
        </w:rPr>
      </w:pPr>
    </w:p>
    <w:p w:rsidR="005C7A1E" w:rsidRDefault="005C7A1E">
      <w:pPr>
        <w:rPr>
          <w:b/>
          <w:sz w:val="18"/>
        </w:rPr>
      </w:pPr>
    </w:p>
    <w:p w:rsidR="005C7A1E" w:rsidRDefault="005C7A1E">
      <w:pPr>
        <w:rPr>
          <w:b/>
          <w:sz w:val="18"/>
        </w:rPr>
      </w:pPr>
    </w:p>
    <w:p w:rsidR="005C7A1E" w:rsidRDefault="005C7A1E">
      <w:pPr>
        <w:rPr>
          <w:b/>
          <w:sz w:val="18"/>
        </w:rPr>
      </w:pPr>
    </w:p>
    <w:p w:rsidR="005C7A1E" w:rsidRDefault="005C7A1E">
      <w:pPr>
        <w:rPr>
          <w:b/>
          <w:sz w:val="18"/>
        </w:rPr>
      </w:pPr>
    </w:p>
    <w:p w:rsidR="005C7A1E" w:rsidRDefault="005C7A1E">
      <w:pPr>
        <w:rPr>
          <w:b/>
          <w:sz w:val="18"/>
        </w:rPr>
      </w:pPr>
    </w:p>
    <w:p w:rsidR="005C7A1E" w:rsidRDefault="005C7A1E">
      <w:pPr>
        <w:rPr>
          <w:b/>
          <w:sz w:val="18"/>
        </w:rPr>
      </w:pPr>
    </w:p>
    <w:p w:rsidR="005C7A1E" w:rsidRDefault="005C7A1E">
      <w:pPr>
        <w:rPr>
          <w:b/>
          <w:sz w:val="18"/>
        </w:rPr>
      </w:pPr>
    </w:p>
    <w:p w:rsidR="005C7A1E" w:rsidRDefault="005C7A1E">
      <w:pPr>
        <w:rPr>
          <w:b/>
          <w:sz w:val="18"/>
        </w:rPr>
      </w:pPr>
    </w:p>
    <w:p w:rsidR="005C7A1E" w:rsidRDefault="005C7A1E">
      <w:pPr>
        <w:rPr>
          <w:b/>
          <w:sz w:val="18"/>
        </w:rPr>
      </w:pPr>
    </w:p>
    <w:p w:rsidR="005C7A1E" w:rsidRDefault="005C7A1E">
      <w:pPr>
        <w:rPr>
          <w:b/>
          <w:sz w:val="18"/>
        </w:rPr>
      </w:pPr>
    </w:p>
    <w:p w:rsidR="005C7A1E" w:rsidRDefault="005C7A1E">
      <w:pPr>
        <w:rPr>
          <w:b/>
          <w:sz w:val="18"/>
        </w:rPr>
      </w:pPr>
    </w:p>
    <w:p w:rsidR="005C7A1E" w:rsidRDefault="005C7A1E">
      <w:pPr>
        <w:spacing w:before="4"/>
        <w:rPr>
          <w:b/>
        </w:rPr>
      </w:pPr>
    </w:p>
    <w:p w:rsidR="005C7A1E" w:rsidRDefault="000B748D">
      <w:pPr>
        <w:tabs>
          <w:tab w:val="left" w:pos="1659"/>
          <w:tab w:val="right" w:pos="2389"/>
        </w:tabs>
        <w:ind w:left="340"/>
        <w:rPr>
          <w:b/>
          <w:sz w:val="16"/>
        </w:rPr>
      </w:pPr>
      <w:r>
        <w:rPr>
          <w:b/>
          <w:sz w:val="16"/>
        </w:rPr>
        <w:t xml:space="preserve">PÁGINA:  </w:t>
      </w:r>
      <w:r>
        <w:rPr>
          <w:b/>
          <w:spacing w:val="9"/>
          <w:sz w:val="16"/>
        </w:rPr>
        <w:t xml:space="preserve"> </w:t>
      </w:r>
      <w:r>
        <w:rPr>
          <w:b/>
          <w:sz w:val="16"/>
        </w:rPr>
        <w:t>1</w:t>
      </w:r>
      <w:r>
        <w:rPr>
          <w:sz w:val="16"/>
        </w:rPr>
        <w:tab/>
      </w:r>
      <w:r>
        <w:rPr>
          <w:b/>
          <w:sz w:val="16"/>
        </w:rPr>
        <w:t>DE</w:t>
      </w:r>
      <w:r>
        <w:rPr>
          <w:sz w:val="16"/>
        </w:rPr>
        <w:tab/>
      </w:r>
      <w:r>
        <w:rPr>
          <w:b/>
          <w:sz w:val="16"/>
        </w:rPr>
        <w:t>1</w:t>
      </w:r>
    </w:p>
    <w:sectPr w:rsidR="005C7A1E">
      <w:type w:val="continuous"/>
      <w:pgSz w:w="12240" w:h="15840"/>
      <w:pgMar w:top="540" w:right="260" w:bottom="280" w:left="260" w:header="720" w:footer="720" w:gutter="0"/>
      <w:cols w:num="3" w:space="720" w:equalWidth="0">
        <w:col w:w="1343" w:space="40"/>
        <w:col w:w="1237" w:space="5780"/>
        <w:col w:w="3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1E"/>
    <w:rsid w:val="000B748D"/>
    <w:rsid w:val="005C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CF06F0E-5D08-4149-ACA0-DA58E88E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Garcia</dc:creator>
  <cp:lastModifiedBy>Unidad de Comunicacion</cp:lastModifiedBy>
  <cp:revision>2</cp:revision>
  <dcterms:created xsi:type="dcterms:W3CDTF">2023-01-09T17:36:00Z</dcterms:created>
  <dcterms:modified xsi:type="dcterms:W3CDTF">2023-01-09T17:36:00Z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